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071E40">
      <w:pPr>
        <w:rPr>
          <w:sz w:val="32"/>
          <w:szCs w:val="32"/>
        </w:rPr>
      </w:pPr>
      <w:r>
        <w:rPr>
          <w:sz w:val="32"/>
          <w:szCs w:val="32"/>
        </w:rPr>
        <w:t>28</w:t>
      </w:r>
      <w:bookmarkStart w:id="0" w:name="_GoBack"/>
      <w:bookmarkEnd w:id="0"/>
      <w:r w:rsidR="00A46B2D">
        <w:rPr>
          <w:sz w:val="32"/>
          <w:szCs w:val="32"/>
        </w:rPr>
        <w:t>.05, русская литерату</w:t>
      </w:r>
      <w:r>
        <w:rPr>
          <w:sz w:val="32"/>
          <w:szCs w:val="32"/>
        </w:rPr>
        <w:t>ра 9</w:t>
      </w:r>
      <w:r w:rsidR="009E6FF8">
        <w:rPr>
          <w:sz w:val="32"/>
          <w:szCs w:val="32"/>
        </w:rPr>
        <w:t xml:space="preserve"> класс</w:t>
      </w:r>
    </w:p>
    <w:p w:rsidR="009E6FF8" w:rsidRDefault="00791526">
      <w:pPr>
        <w:rPr>
          <w:sz w:val="32"/>
          <w:szCs w:val="32"/>
        </w:rPr>
      </w:pPr>
      <w:r>
        <w:rPr>
          <w:sz w:val="32"/>
          <w:szCs w:val="32"/>
        </w:rPr>
        <w:t>Тема урока: «Повторение и обобщение изученного за год»</w:t>
      </w:r>
    </w:p>
    <w:p w:rsidR="00791526" w:rsidRDefault="00071E40" w:rsidP="00791526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Ответьте на вопросы по повторению.</w:t>
      </w:r>
    </w:p>
    <w:p w:rsidR="00791526" w:rsidRPr="00A63B12" w:rsidRDefault="00791526" w:rsidP="00791526">
      <w:pPr>
        <w:pStyle w:val="a3"/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>Перепишите в дневник список для чтения летом:</w:t>
      </w:r>
    </w:p>
    <w:p w:rsidR="00791526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А.Н. Островский </w:t>
      </w:r>
      <w:r w:rsidR="00791526">
        <w:rPr>
          <w:sz w:val="32"/>
          <w:szCs w:val="32"/>
        </w:rPr>
        <w:t>«</w:t>
      </w:r>
      <w:r>
        <w:rPr>
          <w:sz w:val="32"/>
          <w:szCs w:val="32"/>
        </w:rPr>
        <w:t>Гроза</w:t>
      </w:r>
      <w:r w:rsidR="00791526">
        <w:rPr>
          <w:sz w:val="32"/>
          <w:szCs w:val="32"/>
        </w:rPr>
        <w:t>»</w:t>
      </w:r>
      <w:r>
        <w:rPr>
          <w:sz w:val="32"/>
          <w:szCs w:val="32"/>
        </w:rPr>
        <w:t>, «Бесприданница».</w:t>
      </w:r>
    </w:p>
    <w:p w:rsidR="00791526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И.С. Тургенев</w:t>
      </w:r>
      <w:r w:rsidR="00791526">
        <w:rPr>
          <w:sz w:val="32"/>
          <w:szCs w:val="32"/>
        </w:rPr>
        <w:t xml:space="preserve"> «</w:t>
      </w:r>
      <w:r>
        <w:rPr>
          <w:sz w:val="32"/>
          <w:szCs w:val="32"/>
        </w:rPr>
        <w:t>Отцы и дети</w:t>
      </w:r>
      <w:r w:rsidR="00791526">
        <w:rPr>
          <w:sz w:val="32"/>
          <w:szCs w:val="32"/>
        </w:rPr>
        <w:t>».</w:t>
      </w:r>
    </w:p>
    <w:p w:rsidR="0090335F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Н.А. Некрасов</w:t>
      </w:r>
      <w:r w:rsidR="00B41884">
        <w:rPr>
          <w:sz w:val="32"/>
          <w:szCs w:val="32"/>
        </w:rPr>
        <w:t xml:space="preserve"> </w:t>
      </w:r>
      <w:r w:rsidR="0074400F">
        <w:rPr>
          <w:sz w:val="32"/>
          <w:szCs w:val="32"/>
        </w:rPr>
        <w:t>«</w:t>
      </w:r>
      <w:r>
        <w:rPr>
          <w:sz w:val="32"/>
          <w:szCs w:val="32"/>
        </w:rPr>
        <w:t>Кому на Руси жить хорошо</w:t>
      </w:r>
      <w:r w:rsidR="00B41884">
        <w:rPr>
          <w:sz w:val="32"/>
          <w:szCs w:val="32"/>
        </w:rPr>
        <w:t>».</w:t>
      </w:r>
      <w:r w:rsidR="0074400F">
        <w:rPr>
          <w:sz w:val="32"/>
          <w:szCs w:val="32"/>
        </w:rPr>
        <w:t xml:space="preserve">  </w:t>
      </w:r>
    </w:p>
    <w:p w:rsidR="00791526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Ф.М. Достоевский</w:t>
      </w:r>
      <w:r w:rsidR="00B41884">
        <w:rPr>
          <w:sz w:val="32"/>
          <w:szCs w:val="32"/>
        </w:rPr>
        <w:t xml:space="preserve"> </w:t>
      </w:r>
      <w:r w:rsidR="00791526">
        <w:rPr>
          <w:sz w:val="32"/>
          <w:szCs w:val="32"/>
        </w:rPr>
        <w:t>«</w:t>
      </w:r>
      <w:r>
        <w:rPr>
          <w:sz w:val="32"/>
          <w:szCs w:val="32"/>
        </w:rPr>
        <w:t>Преступление и наказание</w:t>
      </w:r>
      <w:r w:rsidR="00791526">
        <w:rPr>
          <w:sz w:val="32"/>
          <w:szCs w:val="32"/>
        </w:rPr>
        <w:t>».</w:t>
      </w:r>
    </w:p>
    <w:p w:rsidR="00791526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Л.Н. Толстой</w:t>
      </w:r>
      <w:r w:rsidR="00791526">
        <w:rPr>
          <w:sz w:val="32"/>
          <w:szCs w:val="32"/>
        </w:rPr>
        <w:t xml:space="preserve"> «</w:t>
      </w:r>
      <w:r>
        <w:rPr>
          <w:sz w:val="32"/>
          <w:szCs w:val="32"/>
        </w:rPr>
        <w:t>Война и мир</w:t>
      </w:r>
      <w:r w:rsidR="0090335F">
        <w:rPr>
          <w:sz w:val="32"/>
          <w:szCs w:val="32"/>
        </w:rPr>
        <w:t>»</w:t>
      </w:r>
      <w:r w:rsidR="00A46B2D">
        <w:rPr>
          <w:sz w:val="32"/>
          <w:szCs w:val="32"/>
        </w:rPr>
        <w:t xml:space="preserve">. </w:t>
      </w:r>
    </w:p>
    <w:p w:rsidR="00B41884" w:rsidRPr="00B41884" w:rsidRDefault="00071E40" w:rsidP="00B418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А.П. Чехов </w:t>
      </w:r>
      <w:r w:rsidR="0090335F">
        <w:rPr>
          <w:sz w:val="32"/>
          <w:szCs w:val="32"/>
        </w:rPr>
        <w:t>«</w:t>
      </w:r>
      <w:r>
        <w:rPr>
          <w:sz w:val="32"/>
          <w:szCs w:val="32"/>
        </w:rPr>
        <w:t>Человек в футляре</w:t>
      </w:r>
      <w:r w:rsidR="0090335F">
        <w:rPr>
          <w:sz w:val="32"/>
          <w:szCs w:val="32"/>
        </w:rPr>
        <w:t>»</w:t>
      </w:r>
      <w:r w:rsidR="00B41884">
        <w:rPr>
          <w:sz w:val="32"/>
          <w:szCs w:val="32"/>
        </w:rPr>
        <w:t>,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Ионыч</w:t>
      </w:r>
      <w:proofErr w:type="spellEnd"/>
      <w:r>
        <w:rPr>
          <w:sz w:val="32"/>
          <w:szCs w:val="32"/>
        </w:rPr>
        <w:t>»,</w:t>
      </w:r>
      <w:r w:rsidR="00B41884">
        <w:rPr>
          <w:sz w:val="32"/>
          <w:szCs w:val="32"/>
        </w:rPr>
        <w:t xml:space="preserve"> «</w:t>
      </w:r>
      <w:r>
        <w:rPr>
          <w:sz w:val="32"/>
          <w:szCs w:val="32"/>
        </w:rPr>
        <w:t>Попрыгунья</w:t>
      </w:r>
      <w:r w:rsidR="00B41884">
        <w:rPr>
          <w:sz w:val="32"/>
          <w:szCs w:val="32"/>
        </w:rPr>
        <w:t>»</w:t>
      </w:r>
      <w:r>
        <w:rPr>
          <w:sz w:val="32"/>
          <w:szCs w:val="32"/>
        </w:rPr>
        <w:t>, пьеса «Вишневый сад».</w:t>
      </w:r>
    </w:p>
    <w:p w:rsidR="0090335F" w:rsidRDefault="00071E40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М. Горький</w:t>
      </w:r>
      <w:r w:rsidR="0090335F">
        <w:rPr>
          <w:sz w:val="32"/>
          <w:szCs w:val="32"/>
        </w:rPr>
        <w:t xml:space="preserve"> «</w:t>
      </w:r>
      <w:r>
        <w:rPr>
          <w:sz w:val="32"/>
          <w:szCs w:val="32"/>
        </w:rPr>
        <w:t>На дне</w:t>
      </w:r>
      <w:r w:rsidR="0090335F">
        <w:rPr>
          <w:sz w:val="32"/>
          <w:szCs w:val="32"/>
        </w:rPr>
        <w:t>»</w:t>
      </w:r>
      <w:r w:rsidR="00B41884">
        <w:rPr>
          <w:sz w:val="32"/>
          <w:szCs w:val="32"/>
        </w:rPr>
        <w:t>.</w:t>
      </w:r>
    </w:p>
    <w:p w:rsidR="00B41884" w:rsidRDefault="0090335F" w:rsidP="00B418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1E40">
        <w:rPr>
          <w:sz w:val="32"/>
          <w:szCs w:val="32"/>
        </w:rPr>
        <w:t>И.А. Бунин</w:t>
      </w:r>
      <w:r w:rsidR="00B41884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071E40">
        <w:rPr>
          <w:sz w:val="32"/>
          <w:szCs w:val="32"/>
        </w:rPr>
        <w:t>Господин из Сан-Франциско</w:t>
      </w:r>
      <w:r>
        <w:rPr>
          <w:sz w:val="32"/>
          <w:szCs w:val="32"/>
        </w:rPr>
        <w:t>»</w:t>
      </w:r>
      <w:r w:rsidR="00071E40">
        <w:rPr>
          <w:sz w:val="32"/>
          <w:szCs w:val="32"/>
        </w:rPr>
        <w:t>, «Холодная осень», «Грамматика любви», «Легкое дыхание».</w:t>
      </w:r>
      <w:r w:rsidR="00A63B12">
        <w:rPr>
          <w:sz w:val="32"/>
          <w:szCs w:val="32"/>
        </w:rPr>
        <w:t xml:space="preserve"> </w:t>
      </w:r>
    </w:p>
    <w:p w:rsidR="008B75DB" w:rsidRPr="008A3085" w:rsidRDefault="008A3085" w:rsidP="008A30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А.И. Куприн</w:t>
      </w:r>
      <w:r w:rsidR="00B41884" w:rsidRPr="00B41884">
        <w:rPr>
          <w:sz w:val="32"/>
          <w:szCs w:val="32"/>
        </w:rPr>
        <w:t xml:space="preserve"> </w:t>
      </w:r>
      <w:r w:rsidR="00B41884">
        <w:rPr>
          <w:sz w:val="32"/>
          <w:szCs w:val="32"/>
        </w:rPr>
        <w:t>«</w:t>
      </w:r>
      <w:r>
        <w:rPr>
          <w:sz w:val="32"/>
          <w:szCs w:val="32"/>
        </w:rPr>
        <w:t>Гранатовый браслет</w:t>
      </w:r>
      <w:r w:rsidR="0090335F" w:rsidRPr="00B41884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="00A63B12" w:rsidRPr="008B75DB">
        <w:rPr>
          <w:sz w:val="32"/>
          <w:szCs w:val="32"/>
        </w:rPr>
        <w:t xml:space="preserve">  </w:t>
      </w:r>
    </w:p>
    <w:p w:rsidR="00A63B12" w:rsidRDefault="008B75DB" w:rsidP="008B75DB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8A3085">
        <w:rPr>
          <w:sz w:val="32"/>
          <w:szCs w:val="32"/>
        </w:rPr>
        <w:t>0</w:t>
      </w:r>
      <w:r w:rsidR="00A63B12">
        <w:rPr>
          <w:sz w:val="32"/>
          <w:szCs w:val="32"/>
        </w:rPr>
        <w:t>. Любые книги по вашему желанию!</w:t>
      </w:r>
    </w:p>
    <w:p w:rsidR="00A63B12" w:rsidRPr="00A63B12" w:rsidRDefault="00A63B12" w:rsidP="00A63B12">
      <w:pPr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 xml:space="preserve">До встречи в новом учебном году! </w:t>
      </w:r>
    </w:p>
    <w:p w:rsidR="0090335F" w:rsidRPr="0090335F" w:rsidRDefault="0090335F" w:rsidP="0090335F">
      <w:pPr>
        <w:ind w:left="360"/>
        <w:rPr>
          <w:sz w:val="32"/>
          <w:szCs w:val="32"/>
        </w:rPr>
      </w:pPr>
    </w:p>
    <w:p w:rsidR="00791526" w:rsidRPr="00791526" w:rsidRDefault="00791526" w:rsidP="00791526">
      <w:pPr>
        <w:pStyle w:val="a3"/>
        <w:rPr>
          <w:sz w:val="32"/>
          <w:szCs w:val="32"/>
        </w:rPr>
      </w:pPr>
    </w:p>
    <w:sectPr w:rsidR="00791526" w:rsidRPr="007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3438"/>
    <w:multiLevelType w:val="hybridMultilevel"/>
    <w:tmpl w:val="9E9E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7047"/>
    <w:multiLevelType w:val="hybridMultilevel"/>
    <w:tmpl w:val="BC5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071E40"/>
    <w:rsid w:val="000A1DFC"/>
    <w:rsid w:val="001F7C81"/>
    <w:rsid w:val="002E4014"/>
    <w:rsid w:val="0074400F"/>
    <w:rsid w:val="007844C0"/>
    <w:rsid w:val="00791526"/>
    <w:rsid w:val="0081383A"/>
    <w:rsid w:val="008A3085"/>
    <w:rsid w:val="008B75DB"/>
    <w:rsid w:val="0090335F"/>
    <w:rsid w:val="0096282A"/>
    <w:rsid w:val="009E6FF8"/>
    <w:rsid w:val="00A46B2D"/>
    <w:rsid w:val="00A52E18"/>
    <w:rsid w:val="00A63B12"/>
    <w:rsid w:val="00A658B5"/>
    <w:rsid w:val="00B41884"/>
    <w:rsid w:val="00DE40D0"/>
    <w:rsid w:val="00EA4E5B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DA6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2020-05-27T20:14:00Z</dcterms:created>
  <dcterms:modified xsi:type="dcterms:W3CDTF">2020-05-27T20:14:00Z</dcterms:modified>
</cp:coreProperties>
</file>